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B42" w:rsidRPr="00113B42" w:rsidRDefault="00113B42" w:rsidP="00113B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br/>
        <w:t>ПРОФИЛЬНЫЙ УРОВЕНЬ</w:t>
      </w:r>
    </w:p>
    <w:p w:rsidR="00113B42" w:rsidRPr="00113B42" w:rsidRDefault="00113B42" w:rsidP="00113B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 </w:t>
      </w:r>
    </w:p>
    <w:p w:rsidR="00113B42" w:rsidRPr="00113B42" w:rsidRDefault="00113B42" w:rsidP="00113B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Билет № 1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Понятие здоровья и здорового образа жизни. Факторы, укрепляющие и разрушающие здоровье.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История создания </w:t>
      </w:r>
      <w:proofErr w:type="spellStart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Вооруженных</w:t>
      </w:r>
      <w:proofErr w:type="spellEnd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Сил Российской Федерации, </w:t>
      </w:r>
      <w:proofErr w:type="spellStart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spellEnd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связь с историей и становлением Российского государства.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Терроризм: основные понятия и признаки.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13B42" w:rsidRPr="00113B42" w:rsidRDefault="00113B42" w:rsidP="00113B42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Билет № 2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Оборона государства – система мер по защите его целостности и неприкосновенности.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Организационная структура </w:t>
      </w:r>
      <w:proofErr w:type="spellStart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Вооруженных</w:t>
      </w:r>
      <w:proofErr w:type="spellEnd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Сил Российской Федерации. Виды </w:t>
      </w:r>
      <w:proofErr w:type="spellStart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Вооруженных</w:t>
      </w:r>
      <w:proofErr w:type="spellEnd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Сил, рода войск.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Правовые основы борьбы с терроризмом.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13B42" w:rsidRPr="00113B42" w:rsidRDefault="00113B42" w:rsidP="00113B42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Билет № 3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Общие требования к обеспечению безопасности военной службы.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Роль и место </w:t>
      </w:r>
      <w:proofErr w:type="spellStart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Вооруженных</w:t>
      </w:r>
      <w:proofErr w:type="spellEnd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Сил Российской Федерации в системе обеспечения национальной безопасности страны.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Особенности правового режима в зоне проведения контртеррористической операции.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13B42" w:rsidRPr="00113B42" w:rsidRDefault="00113B42" w:rsidP="00113B42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Билет № 4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ВИЧ-инфекция и СПИД, основные понятия, способы распространения, меры профилактики ВИЧ-инфекции.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Моральные, индивидуально-психологические и профессиональные качества гражданина, необходимые для военной службы.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Назовите основные угрозы террористического характера для граждан России.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13B42" w:rsidRPr="00113B42" w:rsidRDefault="00113B42" w:rsidP="00113B42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Билет № 5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Основные направления реформирования </w:t>
      </w:r>
      <w:proofErr w:type="spellStart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Вооруженных</w:t>
      </w:r>
      <w:proofErr w:type="spellEnd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Сил Российской Федерации; их техническая </w:t>
      </w:r>
      <w:proofErr w:type="spellStart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оснащенность</w:t>
      </w:r>
      <w:proofErr w:type="spellEnd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ресурсное обеспечение.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Военно-морской флот, его предназначение, рода флота и решаемые ими задачи.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Взрывоопасные предметы, взрывчатые вещества. Демаскирующие признаки взрывных устройств и предметов.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13B42" w:rsidRPr="00113B42" w:rsidRDefault="00113B42" w:rsidP="00113B42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Билет № 6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Основные положения Концепции национальной безопасности.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Значение дружбы и войскового товарищества для боевой готовности и боеспособности подразделений </w:t>
      </w:r>
      <w:proofErr w:type="spellStart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Вооруженных</w:t>
      </w:r>
      <w:proofErr w:type="spellEnd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Сил Российской Федерации.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Профилактический осмотр территории и помещений по предотвращению террористических актов.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13B42" w:rsidRPr="00113B42" w:rsidRDefault="00113B42" w:rsidP="00113B42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Билет № 7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Наркомания и токсикомания, общие понятия. Последствия употребления наркотиков для здоровья человека. Меры профилактики наркозависимости.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Сухопутные войска, их предназначение, рода войск и решаемые ими задачи.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Расскажите о ваших действиях в случае обнаружения вами взрывоопасных устройств и предметов.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13B42" w:rsidRPr="00113B42" w:rsidRDefault="00113B42" w:rsidP="00113B42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Билет № 8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Курение и его влияние на здоровье человека. Табачный дым, его составные части, влияние табачного дыма на окружающих (пассивное курение).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Статус военнослужащего, его права и свободы.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Меры личной безопасности, которые необходимо принять в случае угрозы совершения террористического акта или иных насильственных действий со стороны преступников.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13B42" w:rsidRPr="00113B42" w:rsidRDefault="00113B42" w:rsidP="00113B42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Билет № 9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Знания, умения и навыки, необходимые для автономного существования человека в природных условиях.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Конституция Российской Федерации и другие законы, определяющие правовую основу военной службы.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Меры, принимаемые по защите квартиры (дома) с целью предотвращения проникновения в </w:t>
      </w:r>
      <w:proofErr w:type="spellStart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нее</w:t>
      </w:r>
      <w:proofErr w:type="spellEnd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преступников.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13B42" w:rsidRPr="00113B42" w:rsidRDefault="00113B42" w:rsidP="00113B42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Билет № 10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Чрезвычайные ситуации природного и техногенного характера, меры, принимаемые по защите населения от их последствий, права и обязанности граждан.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Военная служба по призыву и </w:t>
      </w:r>
      <w:proofErr w:type="spellStart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spellEnd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чем заключается сущность проявления бдительности граждан по предотвращению террористического акта?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13B42" w:rsidRPr="00113B42" w:rsidRDefault="00113B42" w:rsidP="00113B42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Билет № 11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Основные положения Военной доктрины Российской Федерации.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Организация медицинского освидетельствования граждан при первоначальной постановке их на воинский </w:t>
      </w:r>
      <w:proofErr w:type="spellStart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</w:t>
      </w:r>
      <w:proofErr w:type="spellEnd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Ракетные войска стратегического назначения – самостоятельный род войск, их предназначение и решаемые ими задачи.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13B42" w:rsidRPr="00113B42" w:rsidRDefault="00113B42" w:rsidP="00113B42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Билет № 12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Формы общения в воинском коллективе. Профилактика неуставных взаимоотношений.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Обязательная подготовка граждан к военной службе, основное </w:t>
      </w:r>
      <w:proofErr w:type="spellStart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spellEnd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содержание и предназначение.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Правила поведения граждан во время совершения террористического акта.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13B42" w:rsidRPr="00113B42" w:rsidRDefault="00113B42" w:rsidP="00113B42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Билет № 13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Воздушно-десантные войска – самостоятельный род войск, их предназначение, состав и решаемые задачи.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Первоначальная постановка граждан на воинский </w:t>
      </w:r>
      <w:proofErr w:type="spellStart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</w:t>
      </w:r>
      <w:proofErr w:type="spellEnd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Обязанности граждан по воинскому </w:t>
      </w:r>
      <w:proofErr w:type="spellStart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учету</w:t>
      </w:r>
      <w:proofErr w:type="spellEnd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Действия человека, оказавшегося в завале в результате взрыва.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13B42" w:rsidRPr="00113B42" w:rsidRDefault="00113B42" w:rsidP="00113B42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Билет № 14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История создания гражданской обороны, </w:t>
      </w:r>
      <w:proofErr w:type="spellStart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spellEnd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предназначение и основные задачи по защите населения.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Основные понятия о воинской обязанности. Организация воинского </w:t>
      </w:r>
      <w:proofErr w:type="spellStart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учета</w:t>
      </w:r>
      <w:proofErr w:type="spellEnd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Правила поведения при похищении или взятии вас в заложники.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13B42" w:rsidRPr="00113B42" w:rsidRDefault="00113B42" w:rsidP="00113B42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Билет № 15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Современные средства поражения, их краткая характеристика, поражающие факторы.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Воинские звания военнослужащих </w:t>
      </w:r>
      <w:proofErr w:type="spellStart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Вооруженных</w:t>
      </w:r>
      <w:proofErr w:type="spellEnd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Сил Российской Федерации. Военная форма одежды.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 Понятие клинической смерти. Признаки </w:t>
      </w:r>
      <w:proofErr w:type="spellStart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spellEnd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определения.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13B42" w:rsidRPr="00113B42" w:rsidRDefault="00113B42" w:rsidP="00113B42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Билет № 16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Защитные сооружения гражданской обороны, их предназначение. Правила поведения в защитных сооружениях.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Общие, должностные и специальные обязанности военнослужащих.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Правила поведения граждан (заложников) во время проведения контртеррористической операции спецслужбами.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13B42" w:rsidRPr="00113B42" w:rsidRDefault="00113B42" w:rsidP="00113B42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Билет № 17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Средства индивидуальной защиты населения, их предназначение.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Организация призыва на военную службу. Основание и порядок предоставления отсрочки и освобождения от военной службы.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О порядке </w:t>
      </w:r>
      <w:proofErr w:type="spellStart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приема</w:t>
      </w:r>
      <w:proofErr w:type="spellEnd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сообщений по телефону, содержащих угрозы террористического характера.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13B42" w:rsidRPr="00113B42" w:rsidRDefault="00113B42" w:rsidP="00113B42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Билет № 18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Предназначение </w:t>
      </w:r>
      <w:proofErr w:type="spellStart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аварийноспасательных</w:t>
      </w:r>
      <w:proofErr w:type="spellEnd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других неотложных работ, проводимых в зонах чрезвычайной ситуации.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Военная присяга – основной закон воинской жизни. Порядок приведения военнослужащих к военной присяге.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Правила обращения с анонимными материалами, содержащими угрозы террористического характера.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13B42" w:rsidRPr="00113B42" w:rsidRDefault="00113B42" w:rsidP="00113B42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Билет № 19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Предназначение и задачи Единой государственной системы предупреждения и ликвидации чрезвычайных ситуаций (РСЧС) по защите населения и территорий от чрезвычайных ситуаций.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Права и ответственность военнослужащих. Основные положения международного гуманитарного права.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Меры безопасности в случае взрыва во время террористического акта.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13B42" w:rsidRPr="00113B42" w:rsidRDefault="00113B42" w:rsidP="00113B42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Билет № 20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Понятие личной и общественной гигиены. Значение соблюдения правил личной и общественной гигиены для здоровья человека.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Общевоинские уставы </w:t>
      </w:r>
      <w:proofErr w:type="spellStart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Вооруженных</w:t>
      </w:r>
      <w:proofErr w:type="spellEnd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Сил Российской Федерации – основной закон воинской жизни.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Меры безопасности от химического терроризма.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13B42" w:rsidRPr="00113B42" w:rsidRDefault="00113B42" w:rsidP="00113B42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Билет № 21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Основы строевой подготовки. Строевые </w:t>
      </w:r>
      <w:proofErr w:type="spellStart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приемы</w:t>
      </w:r>
      <w:proofErr w:type="spellEnd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движения без оружия и с оружием.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Космические войска – самостоятельный род войск, их предназначение, состав, силы и средства ракетно-космической обороны.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Меры безопасности от биологического терроризма.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13B42" w:rsidRPr="00113B42" w:rsidRDefault="00113B42" w:rsidP="00113B42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Билет № 22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Назначение и боевые свойства автомата Калашникова.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Основные виды воинской деятельности. Общие требования воинской деятельности к уровню подготовки призывников.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Оказание первой медицинской помощи в случае ранения мягких тканей головы.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13B42" w:rsidRPr="00113B42" w:rsidRDefault="00113B42" w:rsidP="00113B42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Билет № 23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1. </w:t>
      </w:r>
      <w:proofErr w:type="spellStart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Приемы</w:t>
      </w:r>
      <w:proofErr w:type="spellEnd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правила стрельбы из автомата Калашникова.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Альтернативная гражданская служба. Порядок прохождения альтернативной гражданской службы.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Оказание первой медицинской помощи при ранении в шею.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13B42" w:rsidRPr="00113B42" w:rsidRDefault="00113B42" w:rsidP="00113B42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Билет № 24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Военно-профессиональная ориентация. Овладение военно-</w:t>
      </w:r>
      <w:proofErr w:type="spellStart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учетными</w:t>
      </w:r>
      <w:proofErr w:type="spellEnd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специальностями. Классы сходных воинских должностей.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Воинская дисциплина и </w:t>
      </w:r>
      <w:proofErr w:type="spellStart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spellEnd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значение в современных условиях.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Оказание первой медицинской помощи при ранении в живот.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13B42" w:rsidRPr="00113B42" w:rsidRDefault="00113B42" w:rsidP="00113B42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Билет № 25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Обязанности солдата в бою.</w:t>
      </w:r>
    </w:p>
    <w:p w:rsidR="00113B42" w:rsidRPr="00113B42" w:rsidRDefault="00113B42" w:rsidP="00113B42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Основные положения по </w:t>
      </w:r>
      <w:proofErr w:type="spellStart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приему</w:t>
      </w:r>
      <w:proofErr w:type="spellEnd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гражданской </w:t>
      </w:r>
      <w:proofErr w:type="spellStart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молодежи</w:t>
      </w:r>
      <w:proofErr w:type="spellEnd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военные образовательные учреждения профессионального образования.</w:t>
      </w:r>
    </w:p>
    <w:p w:rsidR="00113B42" w:rsidRPr="00113B42" w:rsidRDefault="00113B42" w:rsidP="00113B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Правила проведения сердечно-</w:t>
      </w:r>
      <w:proofErr w:type="spellStart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легочной</w:t>
      </w:r>
      <w:proofErr w:type="spellEnd"/>
      <w:r w:rsidRPr="0011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реанимации</w:t>
      </w:r>
    </w:p>
    <w:p w:rsidR="00ED04E7" w:rsidRDefault="00ED04E7">
      <w:bookmarkStart w:id="0" w:name="_GoBack"/>
      <w:bookmarkEnd w:id="0"/>
    </w:p>
    <w:sectPr w:rsidR="00ED0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B42"/>
    <w:rsid w:val="00113B42"/>
    <w:rsid w:val="00ED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113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Знак"/>
    <w:basedOn w:val="a0"/>
    <w:link w:val="a3"/>
    <w:uiPriority w:val="99"/>
    <w:semiHidden/>
    <w:rsid w:val="00113B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113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113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Знак"/>
    <w:basedOn w:val="a0"/>
    <w:link w:val="a3"/>
    <w:uiPriority w:val="99"/>
    <w:semiHidden/>
    <w:rsid w:val="00113B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113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3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1058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Ксюша</dc:creator>
  <cp:lastModifiedBy>Ксюша</cp:lastModifiedBy>
  <cp:revision>1</cp:revision>
  <dcterms:created xsi:type="dcterms:W3CDTF">2013-01-20T21:38:00Z</dcterms:created>
  <dcterms:modified xsi:type="dcterms:W3CDTF">2013-01-20T21:38:00Z</dcterms:modified>
</cp:coreProperties>
</file>