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CF4" w:rsidRPr="003C1CF4" w:rsidRDefault="003C1CF4" w:rsidP="003C1C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Тест                        8 класс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Пожары и взрывы</w:t>
      </w:r>
    </w:p>
    <w:p w:rsidR="003C1CF4" w:rsidRPr="003C1CF4" w:rsidRDefault="003C1CF4" w:rsidP="003C1CF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Взрыв характеризуется следующими особенностями: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а) большой скоростью химического превращения;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б) большим количеством газообразных продуктов;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в) резким повышением температуры;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г) сильным звуковым эффектом (грохот, громкий звук, шум сильный хлопок);  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д) мощным дробящим действием.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Найдите ошибку в </w:t>
      </w:r>
      <w:proofErr w:type="spellStart"/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приведенных</w:t>
      </w:r>
      <w:proofErr w:type="spellEnd"/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примерах.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Наибольшим разрушениям продуктами взрыва и ударной вол</w:t>
      </w: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ной подвергаются здания и сооружения. Разрушения подраз</w:t>
      </w: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 xml:space="preserve">деляются </w:t>
      </w:r>
      <w:proofErr w:type="gramStart"/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</w:t>
      </w:r>
      <w:proofErr w:type="gramEnd"/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а) мелкие;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б) слабые;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в) средние;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г) крупные;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д) сильные;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е) полные.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Найдите ошибки в примерах.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Среди перечисленных ниже поражающих факторов укажите те, которые характерны для взрыва: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а) высокая температура;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б) осколочные поля;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в) волна прорыва;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г) сильная загазованность местности;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д) ударная волна.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Внимательно прочитайте условия задания и по описанным разрушениям определите вид разрушения: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а) в результате взрыва в одном из производственных зданий разрушены перегородки, крыша, окна и двери. В наруж</w:t>
      </w: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стенах появились трещины, повреждены трубопро</w:t>
      </w: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воды,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электрокабель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. Перекрытия здания не разрушены. Здание может быть восстановлено после капитального ремонта;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б) в результате взрыва насосной станции по перекачке нефте</w:t>
      </w: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продуктов, обрушено перекрытие. Произошло разрушение трубопровода и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электрокабеля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, другого оборудования. Оборудование восстановлению не подлежит.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5. Среди перечисленных ниже причин укажите те, которые характерны для взрыва на промышленных предприятиях и в быту: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а) повышение температуры внутри производственного обору</w:t>
      </w: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softHyphen/>
        <w:t>дования;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б) понижение давления в технологическом оборудовании;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в) несвоевременное проведение ремонтных работ;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г) отсутствие специальных приборов, указывающих превыше</w:t>
      </w: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концентрации химически опасных веществ;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д) неосторожное обращение с взрывчатыми веществами;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е) повышение давления в технологическом оборудовании;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ж) отсутствие специальных устройств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дымоудаления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з) неправильная эксплуатация газовых приборов и газового оборудования;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и) отсутствие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легкосбрасываемых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 конструкций во взрыво</w:t>
      </w: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softHyphen/>
        <w:t>опасных производствах;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к) наличие инертных газов (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хлодон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, азот и др.) в зоне взрыва.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Процесс горения  протекает при следующих условиях: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а) наличие горючего вещества;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б) наличие окислителя;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наличие условий для теплообмена;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г) наличие источника воспламенения.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Найдите ошибку в </w:t>
      </w:r>
      <w:proofErr w:type="spellStart"/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приведенных</w:t>
      </w:r>
      <w:proofErr w:type="spellEnd"/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примерах.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 В каком из перечисленных примеров могут создаться условия для возникновения процесса горения: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а) бензин + кислород воздуха;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б) ткань, смоченная в азотной кислоте + тлеющая сигарета;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в) гранит + кислород воздуха + пламя горелки;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г) дерево + кислород воздуха + факел;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д) ацетон + кислород воздуха + искра от зажигалки.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8. Определите по внешним признакам из </w:t>
      </w:r>
      <w:proofErr w:type="spellStart"/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приведенных</w:t>
      </w:r>
      <w:proofErr w:type="spellEnd"/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примеров вид пожара: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а) из окон здания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идет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 дым, огня не видно;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б) из окон здания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идет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 дым, видно пламя;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в) горит штабель лесоматериалов на открытой площадке;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г) из окон здания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идет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 небольшой дым, внутри здания огня не видно, но концентрация дыма очень высока;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д) из окон здания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идет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 дым, внутри здания горит мебель.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 Среди перечисленных ниже поражающих факторов укажите те, которые характерны для пожара: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а) открытый огонь;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б) разрушение зданий и поражение людей за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счет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 смещения поверхностных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слоев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 земли;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в) интенсивное излучение гамма-лучей, поражающее людей;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г) токсичные продукты горения, поражающие органы дыха</w:t>
      </w: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человека;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д) образование облака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зараженного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 воздуха.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10. Какие условия способствуют распространению начавшегося пожара? Выберите из </w:t>
      </w:r>
      <w:proofErr w:type="spellStart"/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приведенных</w:t>
      </w:r>
      <w:proofErr w:type="spellEnd"/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ответов </w:t>
      </w:r>
      <w:proofErr w:type="gramStart"/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правильные</w:t>
      </w:r>
      <w:proofErr w:type="gramEnd"/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а) неправильные действия людей по тушению пожара;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б) скопление различных средств пожаротушения у очага заго</w:t>
      </w: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softHyphen/>
        <w:t>рания;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в) отсутствие или неисправность средств пожаротушения;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г) скопление большого количества горючих веществ и матери</w:t>
      </w: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softHyphen/>
        <w:t>алов;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д) наличие различных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проемов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, создающих возможность рас</w:t>
      </w: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softHyphen/>
        <w:t>пространения пламени;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е) отсутствие естественного освещения;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ж) отсутствие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проемов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 (оконных, дверных) для удаления про</w:t>
      </w: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softHyphen/>
        <w:t>дуктов горения;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з) запоздалое обнаружение возникшего пожара и сообщение о нем в пожарную охрану;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и) отсутствие достаточного количества кислорода воздуха.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Как вы поступите, если увидите, что маленькие дети разож</w:t>
      </w: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 xml:space="preserve">гли во дворе </w:t>
      </w:r>
      <w:proofErr w:type="spellStart"/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костер</w:t>
      </w:r>
      <w:proofErr w:type="spellEnd"/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 бросают в огонь бумагу, пластмассовые упаковки и баллончики из-под аэрозолей? Назовите правиль</w:t>
      </w: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ные ответы: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а) остановитесь и объясните им, что это опасно;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пройдете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 мимо;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в) попытаетесь занять их чем-то другим;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г) затушите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костер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 Как вы поступите, если на вас загорелась одежда? Назовите правильный ответ: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а) побежите и постараетесь сорвать одежду;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б) остановитесь,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упадете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 и покатитесь, сбивая пламя;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завернетесь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 в одеяло или обмотаетесь плотной тканью.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13. Находясь на дискотеке, вы услышали сообщение о пожаре в соседнем помещении и необходимости эвакуации на улицу. Во время движения по коридору вы увидели впереди в 20 метрах от себя, как прогорела перегородка и на вас надвигает</w:t>
      </w: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ся огненный вал. Выберите из предложенных вариантов ваши дальнейшие действия и определите их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очередность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побежите в противоположную сторону (обратно);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б) задержите дыхание, пока не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пройдет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 огненный вал;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упадете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 вниз;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г) увидев огнетушитель, воспользуетесь им для тушения пла</w:t>
      </w: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softHyphen/>
        <w:t>мени;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д) закроете голову одеждой (пиджаком);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е) подбежите к внутреннему пожарному крану и попытаетесь</w:t>
      </w:r>
      <w:r w:rsidRPr="003C1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с его помощью потушить огонь;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ж) подбежите к окну и </w:t>
      </w:r>
      <w:proofErr w:type="spellStart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разобьете</w:t>
      </w:r>
      <w:proofErr w:type="spellEnd"/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 xml:space="preserve"> его, чтобы выскочить наружу;</w:t>
      </w:r>
    </w:p>
    <w:p w:rsidR="003C1CF4" w:rsidRPr="003C1CF4" w:rsidRDefault="003C1CF4" w:rsidP="003C1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CF4">
        <w:rPr>
          <w:rFonts w:ascii="Times New Roman" w:eastAsia="Times New Roman" w:hAnsi="Times New Roman" w:cs="Times New Roman"/>
          <w:color w:val="000000"/>
          <w:lang w:eastAsia="ru-RU"/>
        </w:rPr>
        <w:t>з) спрячетесь за выступом колонны.</w:t>
      </w:r>
    </w:p>
    <w:p w:rsidR="00ED04E7" w:rsidRDefault="00ED04E7">
      <w:bookmarkStart w:id="0" w:name="_GoBack"/>
      <w:bookmarkEnd w:id="0"/>
    </w:p>
    <w:sectPr w:rsidR="00ED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CF4"/>
    <w:rsid w:val="003C1CF4"/>
    <w:rsid w:val="00ED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C1CF4"/>
  </w:style>
  <w:style w:type="paragraph" w:styleId="a3">
    <w:name w:val="Normal (Web)"/>
    <w:basedOn w:val="a"/>
    <w:uiPriority w:val="99"/>
    <w:semiHidden/>
    <w:unhideWhenUsed/>
    <w:rsid w:val="003C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C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C1CF4"/>
  </w:style>
  <w:style w:type="paragraph" w:styleId="a3">
    <w:name w:val="Normal (Web)"/>
    <w:basedOn w:val="a"/>
    <w:uiPriority w:val="99"/>
    <w:semiHidden/>
    <w:unhideWhenUsed/>
    <w:rsid w:val="003C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C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6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1</cp:revision>
  <dcterms:created xsi:type="dcterms:W3CDTF">2013-01-20T21:43:00Z</dcterms:created>
  <dcterms:modified xsi:type="dcterms:W3CDTF">2013-01-20T21:43:00Z</dcterms:modified>
</cp:coreProperties>
</file>